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1A79" w:rsidRDefault="00911A79" w:rsidP="00EF6363">
      <w:pPr>
        <w:jc w:val="both"/>
        <w:rPr>
          <w:rFonts w:ascii="Palatino Linotype" w:hAnsi="Palatino Linotype"/>
          <w:sz w:val="24"/>
          <w:szCs w:val="24"/>
        </w:rPr>
      </w:pPr>
      <w:r w:rsidRPr="00EF6363">
        <w:rPr>
          <w:rFonts w:ascii="Palatino Linotype" w:hAnsi="Palatino Linotype"/>
          <w:sz w:val="24"/>
          <w:szCs w:val="24"/>
        </w:rPr>
        <w:t xml:space="preserve">DOMANDE </w:t>
      </w:r>
      <w:r w:rsidR="00226BB5">
        <w:rPr>
          <w:rFonts w:ascii="Palatino Linotype" w:hAnsi="Palatino Linotype"/>
          <w:sz w:val="24"/>
          <w:szCs w:val="24"/>
        </w:rPr>
        <w:t xml:space="preserve">PER L’INTERVISTA </w:t>
      </w:r>
      <w:r w:rsidR="00EF6363">
        <w:rPr>
          <w:rFonts w:ascii="Palatino Linotype" w:hAnsi="Palatino Linotype"/>
          <w:sz w:val="24"/>
          <w:szCs w:val="24"/>
        </w:rPr>
        <w:t>AL PROF. GIANOTTI</w:t>
      </w:r>
      <w:r w:rsidR="00226BB5">
        <w:rPr>
          <w:rFonts w:ascii="Palatino Linotype" w:hAnsi="Palatino Linotype"/>
          <w:sz w:val="24"/>
          <w:szCs w:val="24"/>
        </w:rPr>
        <w:t xml:space="preserve"> DEL 24 APRILE 2015</w:t>
      </w:r>
    </w:p>
    <w:p w:rsidR="006A5503" w:rsidRPr="006A5503" w:rsidRDefault="006A5503" w:rsidP="00EF6363">
      <w:pPr>
        <w:jc w:val="both"/>
        <w:rPr>
          <w:rFonts w:ascii="Palatino Linotype" w:hAnsi="Palatino Linotype"/>
          <w:color w:val="FF0000"/>
          <w:sz w:val="24"/>
          <w:szCs w:val="24"/>
        </w:rPr>
      </w:pPr>
      <w:r w:rsidRPr="006A5503">
        <w:rPr>
          <w:rFonts w:ascii="Palatino Linotype" w:hAnsi="Palatino Linotype"/>
          <w:color w:val="FF0000"/>
          <w:sz w:val="24"/>
          <w:szCs w:val="24"/>
        </w:rPr>
        <w:t>IL VIDEO COMPLETO</w:t>
      </w:r>
      <w:r>
        <w:rPr>
          <w:rFonts w:ascii="Palatino Linotype" w:hAnsi="Palatino Linotype"/>
          <w:color w:val="FF0000"/>
          <w:sz w:val="24"/>
          <w:szCs w:val="24"/>
        </w:rPr>
        <w:t>,</w:t>
      </w:r>
      <w:r w:rsidRPr="006A5503">
        <w:rPr>
          <w:rFonts w:ascii="Palatino Linotype" w:hAnsi="Palatino Linotype"/>
          <w:color w:val="FF0000"/>
          <w:sz w:val="24"/>
          <w:szCs w:val="24"/>
        </w:rPr>
        <w:t xml:space="preserve"> </w:t>
      </w:r>
      <w:r>
        <w:rPr>
          <w:rFonts w:ascii="Palatino Linotype" w:hAnsi="Palatino Linotype"/>
          <w:color w:val="FF0000"/>
          <w:sz w:val="24"/>
          <w:szCs w:val="24"/>
        </w:rPr>
        <w:t>GIRATO DAGLI STUDENTI,</w:t>
      </w:r>
      <w:bookmarkStart w:id="0" w:name="_GoBack"/>
      <w:bookmarkEnd w:id="0"/>
      <w:r>
        <w:rPr>
          <w:rFonts w:ascii="Palatino Linotype" w:hAnsi="Palatino Linotype"/>
          <w:color w:val="FF0000"/>
          <w:sz w:val="24"/>
          <w:szCs w:val="24"/>
        </w:rPr>
        <w:t xml:space="preserve"> </w:t>
      </w:r>
      <w:r w:rsidRPr="006A5503">
        <w:rPr>
          <w:rFonts w:ascii="Palatino Linotype" w:hAnsi="Palatino Linotype"/>
          <w:color w:val="FF0000"/>
          <w:sz w:val="24"/>
          <w:szCs w:val="24"/>
        </w:rPr>
        <w:t>DELLA CONFERENZA-INTERVISTA E’ DISPONIBILE PRESSO LE SCUOLE ADERENTI</w:t>
      </w:r>
    </w:p>
    <w:p w:rsidR="006A5503" w:rsidRPr="00EF6363" w:rsidRDefault="006A5503" w:rsidP="00EF6363">
      <w:pPr>
        <w:jc w:val="both"/>
        <w:rPr>
          <w:rFonts w:ascii="Palatino Linotype" w:hAnsi="Palatino Linotype"/>
          <w:sz w:val="24"/>
          <w:szCs w:val="24"/>
        </w:rPr>
      </w:pPr>
    </w:p>
    <w:p w:rsidR="00911A79" w:rsidRPr="00EF6363" w:rsidRDefault="00A01747" w:rsidP="00EF6363">
      <w:pPr>
        <w:jc w:val="both"/>
        <w:rPr>
          <w:rFonts w:ascii="Palatino Linotype" w:hAnsi="Palatino Linotype"/>
          <w:sz w:val="24"/>
          <w:szCs w:val="24"/>
        </w:rPr>
      </w:pPr>
      <w:r w:rsidRPr="00EF6363">
        <w:rPr>
          <w:rFonts w:ascii="Palatino Linotype" w:hAnsi="Palatino Linotype"/>
          <w:sz w:val="24"/>
          <w:szCs w:val="24"/>
        </w:rPr>
        <w:tab/>
      </w:r>
      <w:r w:rsidR="00911A79" w:rsidRPr="00D93F95">
        <w:rPr>
          <w:rFonts w:ascii="Palatino Linotype" w:hAnsi="Palatino Linotype"/>
          <w:sz w:val="24"/>
          <w:szCs w:val="24"/>
          <w:highlight w:val="yellow"/>
        </w:rPr>
        <w:t>3 A MEUCCI</w:t>
      </w:r>
    </w:p>
    <w:p w:rsidR="00911A79" w:rsidRPr="00EF6363" w:rsidRDefault="00911A79" w:rsidP="00EF6363">
      <w:pPr>
        <w:pStyle w:val="Paragrafoelenco"/>
        <w:ind w:left="0"/>
        <w:jc w:val="both"/>
        <w:rPr>
          <w:rFonts w:ascii="Palatino Linotype" w:hAnsi="Palatino Linotype"/>
          <w:sz w:val="24"/>
          <w:szCs w:val="24"/>
        </w:rPr>
      </w:pPr>
      <w:r w:rsidRPr="00EF6363">
        <w:rPr>
          <w:rFonts w:ascii="Palatino Linotype" w:hAnsi="Palatino Linotype"/>
          <w:sz w:val="24"/>
          <w:szCs w:val="24"/>
        </w:rPr>
        <w:t xml:space="preserve">Quale definizione </w:t>
      </w:r>
      <w:r w:rsidR="0059009D" w:rsidRPr="00EF6363">
        <w:rPr>
          <w:rFonts w:ascii="Palatino Linotype" w:hAnsi="Palatino Linotype"/>
          <w:sz w:val="24"/>
          <w:szCs w:val="24"/>
        </w:rPr>
        <w:t xml:space="preserve">del concetto </w:t>
      </w:r>
      <w:r w:rsidRPr="00EF6363">
        <w:rPr>
          <w:rFonts w:ascii="Palatino Linotype" w:hAnsi="Palatino Linotype"/>
          <w:sz w:val="24"/>
          <w:szCs w:val="24"/>
        </w:rPr>
        <w:t xml:space="preserve">di “classico” </w:t>
      </w:r>
      <w:r w:rsidR="0059009D" w:rsidRPr="00EF6363">
        <w:rPr>
          <w:rFonts w:ascii="Palatino Linotype" w:hAnsi="Palatino Linotype"/>
          <w:sz w:val="24"/>
          <w:szCs w:val="24"/>
        </w:rPr>
        <w:t xml:space="preserve">in generale </w:t>
      </w:r>
      <w:r w:rsidRPr="00EF6363">
        <w:rPr>
          <w:rFonts w:ascii="Palatino Linotype" w:hAnsi="Palatino Linotype"/>
          <w:sz w:val="24"/>
          <w:szCs w:val="24"/>
        </w:rPr>
        <w:t xml:space="preserve">preferisce? </w:t>
      </w:r>
      <w:r w:rsidR="00F97DD7" w:rsidRPr="00EF6363">
        <w:rPr>
          <w:rFonts w:ascii="Palatino Linotype" w:hAnsi="Palatino Linotype"/>
          <w:sz w:val="24"/>
          <w:szCs w:val="24"/>
        </w:rPr>
        <w:t>Secondo Lei è giusto utilizzare il termine classico in così tanti am</w:t>
      </w:r>
      <w:r w:rsidR="00B97E56" w:rsidRPr="00EF6363">
        <w:rPr>
          <w:rFonts w:ascii="Palatino Linotype" w:hAnsi="Palatino Linotype"/>
          <w:sz w:val="24"/>
          <w:szCs w:val="24"/>
        </w:rPr>
        <w:t xml:space="preserve">biti diversi o si è allargato troppo il campo </w:t>
      </w:r>
      <w:r w:rsidR="00F97DD7" w:rsidRPr="00EF6363">
        <w:rPr>
          <w:rFonts w:ascii="Palatino Linotype" w:hAnsi="Palatino Linotype"/>
          <w:sz w:val="24"/>
          <w:szCs w:val="24"/>
        </w:rPr>
        <w:t>rispetto al concetto iniziale? Chi stabilisce che un’opera (letteraria, artistica, musicale) sia un classico?</w:t>
      </w:r>
    </w:p>
    <w:p w:rsidR="00911A79" w:rsidRPr="00EF6363" w:rsidRDefault="00A01747" w:rsidP="00EF6363">
      <w:pPr>
        <w:jc w:val="both"/>
        <w:rPr>
          <w:rFonts w:ascii="Palatino Linotype" w:hAnsi="Palatino Linotype"/>
          <w:sz w:val="24"/>
          <w:szCs w:val="24"/>
        </w:rPr>
      </w:pPr>
      <w:r w:rsidRPr="00EF6363">
        <w:rPr>
          <w:rFonts w:ascii="Palatino Linotype" w:hAnsi="Palatino Linotype"/>
          <w:sz w:val="24"/>
          <w:szCs w:val="24"/>
        </w:rPr>
        <w:tab/>
      </w:r>
      <w:r w:rsidR="00911A79" w:rsidRPr="00EF6363">
        <w:rPr>
          <w:rFonts w:ascii="Palatino Linotype" w:hAnsi="Palatino Linotype"/>
          <w:sz w:val="24"/>
          <w:szCs w:val="24"/>
        </w:rPr>
        <w:t>IV E D’AZEGLIO</w:t>
      </w:r>
    </w:p>
    <w:p w:rsidR="00FF37C8" w:rsidRPr="00EF6363" w:rsidRDefault="007D5384" w:rsidP="00EF6363">
      <w:pPr>
        <w:pStyle w:val="Paragrafoelenco"/>
        <w:spacing w:after="0"/>
        <w:ind w:left="0"/>
        <w:jc w:val="both"/>
        <w:rPr>
          <w:rFonts w:ascii="Palatino Linotype" w:eastAsia="Times New Roman" w:hAnsi="Palatino Linotype" w:cs="Times New Roman"/>
          <w:sz w:val="24"/>
          <w:szCs w:val="24"/>
          <w:lang w:eastAsia="it-IT"/>
        </w:rPr>
      </w:pPr>
      <w:r w:rsidRPr="00EF6363">
        <w:rPr>
          <w:rFonts w:ascii="Palatino Linotype" w:hAnsi="Palatino Linotype"/>
          <w:sz w:val="24"/>
          <w:szCs w:val="24"/>
        </w:rPr>
        <w:t>Abbiamo letto in classe le caratteristiche che alcuni scrittori hanno utilizzato per definire un libro classico.</w:t>
      </w:r>
      <w:r w:rsidRPr="00EF6363">
        <w:rPr>
          <w:rFonts w:ascii="Palatino Linotype" w:eastAsia="Times New Roman" w:hAnsi="Palatino Linotype" w:cs="Courier New"/>
          <w:sz w:val="24"/>
          <w:szCs w:val="24"/>
          <w:lang w:eastAsia="it-IT"/>
        </w:rPr>
        <w:t xml:space="preserve"> Secondo L</w:t>
      </w:r>
      <w:r w:rsidR="00911A79" w:rsidRPr="00EF6363">
        <w:rPr>
          <w:rFonts w:ascii="Palatino Linotype" w:eastAsia="Times New Roman" w:hAnsi="Palatino Linotype" w:cs="Courier New"/>
          <w:sz w:val="24"/>
          <w:szCs w:val="24"/>
          <w:lang w:eastAsia="it-IT"/>
        </w:rPr>
        <w:t>ei un libro per essere considerato classico che caratteristiche deve avere?</w:t>
      </w:r>
      <w:r w:rsidR="00A01747" w:rsidRPr="00EF6363">
        <w:rPr>
          <w:rFonts w:ascii="Palatino Linotype" w:eastAsia="Times New Roman" w:hAnsi="Palatino Linotype" w:cs="Courier New"/>
          <w:sz w:val="24"/>
          <w:szCs w:val="24"/>
          <w:lang w:eastAsia="it-IT"/>
        </w:rPr>
        <w:t xml:space="preserve"> </w:t>
      </w:r>
      <w:r w:rsidR="00A01747" w:rsidRPr="00EF6363">
        <w:rPr>
          <w:rFonts w:ascii="Palatino Linotype" w:hAnsi="Palatino Linotype"/>
          <w:sz w:val="24"/>
          <w:szCs w:val="24"/>
        </w:rPr>
        <w:t>Secondo Lei qualsiasi libro di qualsiasi genere – fantascienza, fantasy, giallo, storico ecc. – potrebbe essere definito classico se presenta alcune caratteristiche definite o ci sono generi più adatti a produrre libri classici?</w:t>
      </w:r>
      <w:r w:rsidR="00FF37C8" w:rsidRPr="00EF6363">
        <w:rPr>
          <w:rFonts w:ascii="Palatino Linotype" w:hAnsi="Palatino Linotype"/>
          <w:sz w:val="24"/>
          <w:szCs w:val="24"/>
        </w:rPr>
        <w:t xml:space="preserve"> </w:t>
      </w:r>
      <w:r w:rsidR="00FF37C8" w:rsidRPr="00EF6363">
        <w:rPr>
          <w:rFonts w:ascii="Palatino Linotype" w:eastAsia="Times New Roman" w:hAnsi="Palatino Linotype" w:cs="Times New Roman"/>
          <w:sz w:val="24"/>
          <w:szCs w:val="24"/>
          <w:lang w:eastAsia="it-IT"/>
        </w:rPr>
        <w:t>Se dovesse scrivere un libro e volesse che questo diventi un classico, su cosa si baserebbe?</w:t>
      </w:r>
    </w:p>
    <w:p w:rsidR="007D5384" w:rsidRPr="00EF6363" w:rsidRDefault="007D5384" w:rsidP="00EF6363">
      <w:pPr>
        <w:pStyle w:val="Paragrafoelenc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both"/>
        <w:rPr>
          <w:rFonts w:ascii="Palatino Linotype" w:eastAsia="Times New Roman" w:hAnsi="Palatino Linotype" w:cs="Courier New"/>
          <w:sz w:val="24"/>
          <w:szCs w:val="24"/>
          <w:lang w:eastAsia="it-IT"/>
        </w:rPr>
      </w:pPr>
    </w:p>
    <w:p w:rsidR="00A01747" w:rsidRPr="00D93F95" w:rsidRDefault="00A01747" w:rsidP="00EF6363">
      <w:pPr>
        <w:pStyle w:val="Paragrafoelenco"/>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Palatino Linotype" w:eastAsia="Times New Roman" w:hAnsi="Palatino Linotype" w:cs="Courier New"/>
          <w:sz w:val="24"/>
          <w:szCs w:val="24"/>
          <w:highlight w:val="yellow"/>
          <w:lang w:eastAsia="it-IT"/>
        </w:rPr>
      </w:pPr>
      <w:r w:rsidRPr="00D93F95">
        <w:rPr>
          <w:rFonts w:ascii="Palatino Linotype" w:eastAsia="Times New Roman" w:hAnsi="Palatino Linotype" w:cs="Courier New"/>
          <w:sz w:val="24"/>
          <w:szCs w:val="24"/>
          <w:highlight w:val="yellow"/>
          <w:lang w:eastAsia="it-IT"/>
        </w:rPr>
        <w:t>C MEUCCI</w:t>
      </w:r>
    </w:p>
    <w:p w:rsidR="00D93F95" w:rsidRPr="00D93F95" w:rsidRDefault="00D93F95" w:rsidP="00D93F95">
      <w:pPr>
        <w:pStyle w:val="Paragrafoelenc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80"/>
        <w:jc w:val="both"/>
        <w:rPr>
          <w:rFonts w:ascii="Palatino Linotype" w:eastAsia="Times New Roman" w:hAnsi="Palatino Linotype" w:cs="Courier New"/>
          <w:sz w:val="24"/>
          <w:szCs w:val="24"/>
          <w:lang w:eastAsia="it-IT"/>
        </w:rPr>
      </w:pPr>
    </w:p>
    <w:p w:rsidR="00A01747" w:rsidRPr="00EF6363" w:rsidRDefault="00C04AF0" w:rsidP="00EF6363">
      <w:pPr>
        <w:pStyle w:val="Paragrafoelenco"/>
        <w:ind w:left="0"/>
        <w:jc w:val="both"/>
        <w:rPr>
          <w:rFonts w:ascii="Palatino Linotype" w:hAnsi="Palatino Linotype"/>
          <w:sz w:val="24"/>
          <w:szCs w:val="24"/>
        </w:rPr>
      </w:pPr>
      <w:r w:rsidRPr="00EF6363">
        <w:rPr>
          <w:rFonts w:ascii="Palatino Linotype" w:hAnsi="Palatino Linotype"/>
          <w:sz w:val="24"/>
          <w:szCs w:val="24"/>
        </w:rPr>
        <w:t xml:space="preserve">I Promessi Sposi, la Divina Commedia e altri libri </w:t>
      </w:r>
      <w:r w:rsidR="00D94EB1" w:rsidRPr="00EF6363">
        <w:rPr>
          <w:rFonts w:ascii="Palatino Linotype" w:hAnsi="Palatino Linotype"/>
          <w:sz w:val="24"/>
          <w:szCs w:val="24"/>
        </w:rPr>
        <w:t xml:space="preserve">anche </w:t>
      </w:r>
      <w:r w:rsidRPr="00EF6363">
        <w:rPr>
          <w:rFonts w:ascii="Palatino Linotype" w:hAnsi="Palatino Linotype"/>
          <w:sz w:val="24"/>
          <w:szCs w:val="24"/>
        </w:rPr>
        <w:t xml:space="preserve">insegnati sui banchi di scuola sono definiti classici e studiati da decenni. </w:t>
      </w:r>
      <w:r w:rsidR="00A01747" w:rsidRPr="00EF6363">
        <w:rPr>
          <w:rFonts w:ascii="Palatino Linotype" w:hAnsi="Palatino Linotype"/>
          <w:sz w:val="24"/>
          <w:szCs w:val="24"/>
        </w:rPr>
        <w:t>Potranno mai qu</w:t>
      </w:r>
      <w:r w:rsidRPr="00EF6363">
        <w:rPr>
          <w:rFonts w:ascii="Palatino Linotype" w:hAnsi="Palatino Linotype"/>
          <w:sz w:val="24"/>
          <w:szCs w:val="24"/>
        </w:rPr>
        <w:t xml:space="preserve">elli che noi definiamo classici, anche in altre </w:t>
      </w:r>
      <w:r w:rsidR="00A01747" w:rsidRPr="00EF6363">
        <w:rPr>
          <w:rFonts w:ascii="Palatino Linotype" w:hAnsi="Palatino Linotype"/>
          <w:sz w:val="24"/>
          <w:szCs w:val="24"/>
        </w:rPr>
        <w:t>discipl</w:t>
      </w:r>
      <w:r w:rsidRPr="00EF6363">
        <w:rPr>
          <w:rFonts w:ascii="Palatino Linotype" w:hAnsi="Palatino Linotype"/>
          <w:sz w:val="24"/>
          <w:szCs w:val="24"/>
        </w:rPr>
        <w:t>ine o arti,</w:t>
      </w:r>
      <w:r w:rsidR="00A01747" w:rsidRPr="00EF6363">
        <w:rPr>
          <w:rFonts w:ascii="Palatino Linotype" w:hAnsi="Palatino Linotype"/>
          <w:sz w:val="24"/>
          <w:szCs w:val="24"/>
        </w:rPr>
        <w:t xml:space="preserve"> tramontare o rimarranno immutabili come il loro nome suggerisce?  Un’opera classica può cessare di essere tale? E’ mai successo nella cultura italiana? </w:t>
      </w:r>
    </w:p>
    <w:p w:rsidR="00F97DD7" w:rsidRPr="00EF6363" w:rsidRDefault="00F97DD7" w:rsidP="00EF6363">
      <w:pPr>
        <w:pStyle w:val="Paragrafoelenco"/>
        <w:ind w:left="0"/>
        <w:rPr>
          <w:rFonts w:ascii="Palatino Linotype" w:hAnsi="Palatino Linotype"/>
          <w:sz w:val="24"/>
          <w:szCs w:val="24"/>
        </w:rPr>
      </w:pPr>
    </w:p>
    <w:p w:rsidR="00F97DD7" w:rsidRPr="00EF6363" w:rsidRDefault="00335F6E" w:rsidP="00EF6363">
      <w:pPr>
        <w:pStyle w:val="Paragrafoelenco"/>
        <w:ind w:left="0"/>
        <w:rPr>
          <w:rFonts w:ascii="Palatino Linotype" w:hAnsi="Palatino Linotype"/>
          <w:sz w:val="24"/>
          <w:szCs w:val="24"/>
        </w:rPr>
      </w:pPr>
      <w:r w:rsidRPr="00EF6363">
        <w:rPr>
          <w:rFonts w:ascii="Palatino Linotype" w:hAnsi="Palatino Linotype"/>
          <w:sz w:val="24"/>
          <w:szCs w:val="24"/>
        </w:rPr>
        <w:tab/>
      </w:r>
      <w:r w:rsidR="00F97DD7" w:rsidRPr="00EF6363">
        <w:rPr>
          <w:rFonts w:ascii="Palatino Linotype" w:hAnsi="Palatino Linotype"/>
          <w:sz w:val="24"/>
          <w:szCs w:val="24"/>
        </w:rPr>
        <w:t>IV E D’AZEGLIO</w:t>
      </w:r>
    </w:p>
    <w:p w:rsidR="00F97DD7" w:rsidRPr="00EF6363" w:rsidRDefault="00F97DD7" w:rsidP="00EF6363">
      <w:pPr>
        <w:pStyle w:val="Paragrafoelenco"/>
        <w:ind w:left="0"/>
        <w:rPr>
          <w:rFonts w:ascii="Palatino Linotype" w:hAnsi="Palatino Linotype"/>
          <w:sz w:val="24"/>
          <w:szCs w:val="24"/>
        </w:rPr>
      </w:pPr>
    </w:p>
    <w:p w:rsidR="00A82EB4" w:rsidRPr="00EF6363" w:rsidRDefault="00B64A50" w:rsidP="00EF6363">
      <w:pPr>
        <w:pStyle w:val="Paragrafoelenco"/>
        <w:ind w:left="0"/>
        <w:jc w:val="both"/>
        <w:rPr>
          <w:rFonts w:ascii="Palatino Linotype" w:hAnsi="Palatino Linotype"/>
          <w:sz w:val="24"/>
          <w:szCs w:val="24"/>
        </w:rPr>
      </w:pPr>
      <w:r w:rsidRPr="00EF6363">
        <w:rPr>
          <w:rFonts w:ascii="Palatino Linotype" w:hAnsi="Palatino Linotype"/>
          <w:sz w:val="24"/>
          <w:szCs w:val="24"/>
        </w:rPr>
        <w:t xml:space="preserve">Con l’avvento delle nuove tecnologie le nuove generazioni si appassioneranno ancora alla lettura dei classici? </w:t>
      </w:r>
      <w:r w:rsidR="00A82EB4" w:rsidRPr="00EF6363">
        <w:rPr>
          <w:rFonts w:ascii="Palatino Linotype" w:hAnsi="Palatino Linotype"/>
          <w:sz w:val="24"/>
          <w:szCs w:val="24"/>
        </w:rPr>
        <w:t>C’è qualche libro contemporaneo italiano o non – redatto negli ultimi decenni - che secondo lei potrebbe diventare un classico?</w:t>
      </w:r>
      <w:r w:rsidRPr="00EF6363">
        <w:rPr>
          <w:rFonts w:ascii="Palatino Linotype" w:hAnsi="Palatino Linotype"/>
          <w:sz w:val="24"/>
          <w:szCs w:val="24"/>
        </w:rPr>
        <w:t xml:space="preserve"> </w:t>
      </w:r>
    </w:p>
    <w:p w:rsidR="00646FBF" w:rsidRPr="00EF6363" w:rsidRDefault="00646FBF" w:rsidP="00EF6363">
      <w:pPr>
        <w:pStyle w:val="Paragrafoelenco"/>
        <w:ind w:left="0"/>
        <w:jc w:val="both"/>
        <w:rPr>
          <w:rFonts w:ascii="Palatino Linotype" w:hAnsi="Palatino Linotype"/>
          <w:sz w:val="24"/>
          <w:szCs w:val="24"/>
        </w:rPr>
      </w:pPr>
    </w:p>
    <w:p w:rsidR="00646FBF" w:rsidRPr="00D93F95" w:rsidRDefault="00D93F95" w:rsidP="00D93F95">
      <w:pPr>
        <w:ind w:left="720"/>
        <w:jc w:val="both"/>
        <w:rPr>
          <w:rFonts w:ascii="Palatino Linotype" w:hAnsi="Palatino Linotype"/>
          <w:sz w:val="24"/>
          <w:szCs w:val="24"/>
          <w:highlight w:val="yellow"/>
        </w:rPr>
      </w:pPr>
      <w:r>
        <w:rPr>
          <w:rFonts w:ascii="Palatino Linotype" w:hAnsi="Palatino Linotype"/>
          <w:sz w:val="24"/>
          <w:szCs w:val="24"/>
          <w:highlight w:val="yellow"/>
        </w:rPr>
        <w:t xml:space="preserve">3 </w:t>
      </w:r>
      <w:r w:rsidR="00646FBF" w:rsidRPr="00D93F95">
        <w:rPr>
          <w:rFonts w:ascii="Palatino Linotype" w:hAnsi="Palatino Linotype"/>
          <w:sz w:val="24"/>
          <w:szCs w:val="24"/>
          <w:highlight w:val="yellow"/>
        </w:rPr>
        <w:t>F MEUCCI</w:t>
      </w:r>
      <w:r w:rsidR="00646FBF" w:rsidRPr="00D93F95">
        <w:rPr>
          <w:rFonts w:ascii="Palatino Linotype" w:hAnsi="Palatino Linotype"/>
          <w:sz w:val="24"/>
          <w:szCs w:val="24"/>
        </w:rPr>
        <w:t xml:space="preserve"> </w:t>
      </w:r>
    </w:p>
    <w:p w:rsidR="00646FBF" w:rsidRPr="00EF6363" w:rsidRDefault="00646FBF" w:rsidP="00EF6363">
      <w:pPr>
        <w:pStyle w:val="Paragrafoelenco"/>
        <w:ind w:left="0"/>
        <w:jc w:val="both"/>
        <w:rPr>
          <w:rFonts w:ascii="Palatino Linotype" w:hAnsi="Palatino Linotype"/>
          <w:sz w:val="24"/>
          <w:szCs w:val="24"/>
        </w:rPr>
      </w:pPr>
    </w:p>
    <w:p w:rsidR="00646FBF" w:rsidRPr="00EF6363" w:rsidRDefault="00646FBF" w:rsidP="00EF6363">
      <w:pPr>
        <w:pStyle w:val="Paragrafoelenco"/>
        <w:ind w:left="0"/>
        <w:rPr>
          <w:rFonts w:ascii="Palatino Linotype" w:hAnsi="Palatino Linotype"/>
          <w:sz w:val="24"/>
          <w:szCs w:val="24"/>
        </w:rPr>
      </w:pPr>
      <w:r w:rsidRPr="00EF6363">
        <w:rPr>
          <w:rFonts w:ascii="Palatino Linotype" w:hAnsi="Palatino Linotype"/>
          <w:sz w:val="24"/>
          <w:szCs w:val="24"/>
        </w:rPr>
        <w:lastRenderedPageBreak/>
        <w:t>I libri classici sono anche porta</w:t>
      </w:r>
      <w:r w:rsidR="002F581E" w:rsidRPr="00EF6363">
        <w:rPr>
          <w:rFonts w:ascii="Palatino Linotype" w:hAnsi="Palatino Linotype"/>
          <w:sz w:val="24"/>
          <w:szCs w:val="24"/>
        </w:rPr>
        <w:t>tori di valori: qual è secondo L</w:t>
      </w:r>
      <w:r w:rsidRPr="00EF6363">
        <w:rPr>
          <w:rFonts w:ascii="Palatino Linotype" w:hAnsi="Palatino Linotype"/>
          <w:sz w:val="24"/>
          <w:szCs w:val="24"/>
        </w:rPr>
        <w:t xml:space="preserve">ei il valore trasmesso più frequentemente? </w:t>
      </w:r>
      <w:r w:rsidR="002F581E" w:rsidRPr="00EF6363">
        <w:rPr>
          <w:rFonts w:ascii="Palatino Linotype" w:hAnsi="Palatino Linotype"/>
          <w:sz w:val="24"/>
          <w:szCs w:val="24"/>
        </w:rPr>
        <w:t>Secondo L</w:t>
      </w:r>
      <w:r w:rsidRPr="00EF6363">
        <w:rPr>
          <w:rFonts w:ascii="Palatino Linotype" w:hAnsi="Palatino Linotype"/>
          <w:sz w:val="24"/>
          <w:szCs w:val="24"/>
        </w:rPr>
        <w:t xml:space="preserve">ei a quale età bisognerebbe iniziare a leggere classici? E perché a parer suo ogni persona nel corso della propria vita dovrebbe leggere almeno un classico? </w:t>
      </w:r>
    </w:p>
    <w:p w:rsidR="00646FBF" w:rsidRPr="00EF6363" w:rsidRDefault="00646FBF" w:rsidP="00EF6363">
      <w:pPr>
        <w:pStyle w:val="Paragrafoelenco"/>
        <w:ind w:left="0"/>
        <w:jc w:val="both"/>
        <w:rPr>
          <w:rFonts w:ascii="Palatino Linotype" w:hAnsi="Palatino Linotype"/>
          <w:sz w:val="24"/>
          <w:szCs w:val="24"/>
        </w:rPr>
      </w:pPr>
    </w:p>
    <w:p w:rsidR="00E5389E" w:rsidRPr="00EF6363" w:rsidRDefault="00E5389E" w:rsidP="00EF6363">
      <w:pPr>
        <w:pStyle w:val="Paragrafoelenco"/>
        <w:ind w:left="0"/>
        <w:jc w:val="both"/>
        <w:rPr>
          <w:rFonts w:ascii="Palatino Linotype" w:hAnsi="Palatino Linotype"/>
          <w:sz w:val="24"/>
          <w:szCs w:val="24"/>
        </w:rPr>
      </w:pPr>
      <w:r w:rsidRPr="00EF6363">
        <w:rPr>
          <w:rFonts w:ascii="Palatino Linotype" w:hAnsi="Palatino Linotype"/>
          <w:sz w:val="24"/>
          <w:szCs w:val="24"/>
        </w:rPr>
        <w:tab/>
        <w:t>IV E D’AZEGLIO</w:t>
      </w:r>
    </w:p>
    <w:p w:rsidR="00E5389E" w:rsidRPr="00EF6363" w:rsidRDefault="00E5389E" w:rsidP="00EF6363">
      <w:pPr>
        <w:pStyle w:val="Paragrafoelenco"/>
        <w:ind w:left="0"/>
        <w:jc w:val="both"/>
        <w:rPr>
          <w:rFonts w:ascii="Palatino Linotype" w:hAnsi="Palatino Linotype"/>
          <w:sz w:val="24"/>
          <w:szCs w:val="24"/>
        </w:rPr>
      </w:pPr>
      <w:r w:rsidRPr="00EF6363">
        <w:rPr>
          <w:rFonts w:ascii="Palatino Linotype" w:hAnsi="Palatino Linotype"/>
          <w:sz w:val="24"/>
          <w:szCs w:val="24"/>
        </w:rPr>
        <w:t>Quali mezzi usa la letteratura per “emozionare” il lettore? In quali casi si può parlare di vera emozione e non di semplice fruizione del testo letterario? Come nella musica c’è differenza tra il suono di una sveglia e quello di un violino, anche in letteratura notiamo notevoli differenze nell’uso delle parole. Secondo Lei, c’è il rischio che la letteratura perda il fine proprio di “emozionare” il lettore, puntando invece solo a “comunicare”?</w:t>
      </w:r>
    </w:p>
    <w:p w:rsidR="00187E5E" w:rsidRPr="00EF6363" w:rsidRDefault="00187E5E" w:rsidP="00EF6363">
      <w:pPr>
        <w:pStyle w:val="Paragrafoelenco"/>
        <w:ind w:left="0"/>
        <w:jc w:val="both"/>
        <w:rPr>
          <w:rFonts w:ascii="Palatino Linotype" w:hAnsi="Palatino Linotype"/>
          <w:sz w:val="24"/>
          <w:szCs w:val="24"/>
        </w:rPr>
      </w:pPr>
    </w:p>
    <w:p w:rsidR="00335F6E" w:rsidRPr="00D93F95" w:rsidRDefault="00335F6E" w:rsidP="00D93F95">
      <w:pPr>
        <w:pStyle w:val="Paragrafoelenco"/>
        <w:numPr>
          <w:ilvl w:val="0"/>
          <w:numId w:val="20"/>
        </w:numPr>
        <w:jc w:val="both"/>
        <w:rPr>
          <w:rFonts w:ascii="Palatino Linotype" w:hAnsi="Palatino Linotype"/>
          <w:sz w:val="24"/>
          <w:szCs w:val="24"/>
          <w:highlight w:val="yellow"/>
        </w:rPr>
      </w:pPr>
      <w:r w:rsidRPr="00D93F95">
        <w:rPr>
          <w:rFonts w:ascii="Palatino Linotype" w:hAnsi="Palatino Linotype"/>
          <w:sz w:val="24"/>
          <w:szCs w:val="24"/>
          <w:highlight w:val="yellow"/>
        </w:rPr>
        <w:t>E MEUCCI</w:t>
      </w:r>
    </w:p>
    <w:p w:rsidR="00187E5E" w:rsidRPr="00EF6363" w:rsidRDefault="00187E5E" w:rsidP="00EF6363">
      <w:pPr>
        <w:pStyle w:val="Paragrafoelenco"/>
        <w:ind w:left="0"/>
        <w:jc w:val="both"/>
        <w:rPr>
          <w:rFonts w:ascii="Palatino Linotype" w:hAnsi="Palatino Linotype"/>
          <w:sz w:val="24"/>
          <w:szCs w:val="24"/>
        </w:rPr>
      </w:pPr>
    </w:p>
    <w:p w:rsidR="00187E5E" w:rsidRPr="00EF6363" w:rsidRDefault="00335F6E" w:rsidP="00EF6363">
      <w:pPr>
        <w:pStyle w:val="Paragrafoelenco"/>
        <w:ind w:left="0"/>
        <w:jc w:val="both"/>
        <w:rPr>
          <w:rFonts w:ascii="Palatino Linotype" w:hAnsi="Palatino Linotype"/>
          <w:sz w:val="24"/>
          <w:szCs w:val="24"/>
        </w:rPr>
      </w:pPr>
      <w:r w:rsidRPr="00EF6363">
        <w:rPr>
          <w:rFonts w:ascii="Palatino Linotype" w:hAnsi="Palatino Linotype"/>
          <w:sz w:val="24"/>
          <w:szCs w:val="24"/>
        </w:rPr>
        <w:t>Quali</w:t>
      </w:r>
      <w:r w:rsidR="00187E5E" w:rsidRPr="00EF6363">
        <w:rPr>
          <w:rFonts w:ascii="Palatino Linotype" w:hAnsi="Palatino Linotype"/>
          <w:sz w:val="24"/>
          <w:szCs w:val="24"/>
        </w:rPr>
        <w:t xml:space="preserve"> sono i classici che sono stati importanti per Lei nella sua vita? E quale classico della letteratura italiana apprezza di più? </w:t>
      </w:r>
      <w:r w:rsidRPr="00EF6363">
        <w:rPr>
          <w:rFonts w:ascii="Palatino Linotype" w:hAnsi="Palatino Linotype"/>
          <w:sz w:val="24"/>
          <w:szCs w:val="24"/>
        </w:rPr>
        <w:t>Quali sono le emozioni che Lei crede di aver trasmesso ai suoi allievi attraverso l’insegnamento della letteratura?</w:t>
      </w:r>
    </w:p>
    <w:p w:rsidR="00335F6E" w:rsidRPr="00EF6363" w:rsidRDefault="00335F6E" w:rsidP="00EF6363">
      <w:pPr>
        <w:pStyle w:val="Paragrafoelenco"/>
        <w:ind w:left="0"/>
        <w:jc w:val="both"/>
        <w:rPr>
          <w:rFonts w:ascii="Palatino Linotype" w:hAnsi="Palatino Linotype"/>
          <w:sz w:val="24"/>
          <w:szCs w:val="24"/>
        </w:rPr>
      </w:pPr>
    </w:p>
    <w:p w:rsidR="00335F6E" w:rsidRPr="00EF6363" w:rsidRDefault="00335F6E" w:rsidP="00EF6363">
      <w:pPr>
        <w:pStyle w:val="Paragrafoelenco"/>
        <w:rPr>
          <w:rFonts w:ascii="Palatino Linotype" w:hAnsi="Palatino Linotype"/>
          <w:sz w:val="24"/>
          <w:szCs w:val="24"/>
        </w:rPr>
      </w:pPr>
    </w:p>
    <w:p w:rsidR="00335F6E" w:rsidRPr="00EF6363" w:rsidRDefault="00335F6E" w:rsidP="00EF6363">
      <w:pPr>
        <w:pStyle w:val="Paragrafoelenco"/>
        <w:ind w:left="0"/>
        <w:jc w:val="both"/>
        <w:rPr>
          <w:rFonts w:ascii="Palatino Linotype" w:hAnsi="Palatino Linotype"/>
          <w:sz w:val="24"/>
          <w:szCs w:val="24"/>
        </w:rPr>
      </w:pPr>
      <w:r w:rsidRPr="00EF6363">
        <w:rPr>
          <w:rFonts w:ascii="Palatino Linotype" w:hAnsi="Palatino Linotype"/>
          <w:sz w:val="24"/>
          <w:szCs w:val="24"/>
        </w:rPr>
        <w:tab/>
      </w:r>
      <w:r w:rsidRPr="00D93F95">
        <w:rPr>
          <w:rFonts w:ascii="Palatino Linotype" w:hAnsi="Palatino Linotype"/>
          <w:sz w:val="24"/>
          <w:szCs w:val="24"/>
          <w:highlight w:val="yellow"/>
        </w:rPr>
        <w:t>MEUCCI – a scelta</w:t>
      </w:r>
    </w:p>
    <w:p w:rsidR="00335F6E" w:rsidRPr="00EF6363" w:rsidRDefault="00335F6E" w:rsidP="00EF6363">
      <w:pPr>
        <w:pStyle w:val="Paragrafoelenco"/>
        <w:ind w:left="0"/>
        <w:jc w:val="both"/>
        <w:rPr>
          <w:rFonts w:ascii="Palatino Linotype" w:hAnsi="Palatino Linotype"/>
          <w:sz w:val="24"/>
          <w:szCs w:val="24"/>
        </w:rPr>
      </w:pPr>
    </w:p>
    <w:p w:rsidR="00335F6E" w:rsidRPr="00EF6363" w:rsidRDefault="00335F6E" w:rsidP="00EF6363">
      <w:pPr>
        <w:pStyle w:val="Paragrafoelenco"/>
        <w:ind w:left="0"/>
        <w:jc w:val="both"/>
        <w:rPr>
          <w:rFonts w:ascii="Palatino Linotype" w:hAnsi="Palatino Linotype"/>
          <w:sz w:val="24"/>
          <w:szCs w:val="24"/>
        </w:rPr>
      </w:pPr>
      <w:r w:rsidRPr="00EF6363">
        <w:rPr>
          <w:rFonts w:ascii="Palatino Linotype" w:hAnsi="Palatino Linotype"/>
          <w:sz w:val="24"/>
          <w:szCs w:val="24"/>
        </w:rPr>
        <w:t xml:space="preserve">Come si è appassionato al latino e in generale alle materie umanistiche? C’è stato qualcuno o qualche cosa in particolare che l’ha indirizzata verso lo studio dei classici latini e greci? </w:t>
      </w:r>
    </w:p>
    <w:p w:rsidR="00335F6E" w:rsidRPr="00EF6363" w:rsidRDefault="00335F6E" w:rsidP="00EF6363">
      <w:pPr>
        <w:pStyle w:val="Paragrafoelenco"/>
        <w:ind w:left="0"/>
        <w:jc w:val="both"/>
        <w:rPr>
          <w:rFonts w:ascii="Palatino Linotype" w:hAnsi="Palatino Linotype"/>
          <w:sz w:val="24"/>
          <w:szCs w:val="24"/>
        </w:rPr>
      </w:pPr>
    </w:p>
    <w:p w:rsidR="00FF37C8" w:rsidRPr="00EF6363" w:rsidRDefault="00335F6E" w:rsidP="00EF6363">
      <w:pPr>
        <w:pStyle w:val="Paragrafoelenco"/>
        <w:ind w:left="0"/>
        <w:jc w:val="both"/>
        <w:rPr>
          <w:rFonts w:ascii="Palatino Linotype" w:hAnsi="Palatino Linotype"/>
          <w:sz w:val="24"/>
          <w:szCs w:val="24"/>
        </w:rPr>
      </w:pPr>
      <w:r w:rsidRPr="00EF6363">
        <w:rPr>
          <w:rFonts w:ascii="Palatino Linotype" w:hAnsi="Palatino Linotype"/>
          <w:sz w:val="24"/>
          <w:szCs w:val="24"/>
        </w:rPr>
        <w:tab/>
        <w:t>D’AZEGLIO</w:t>
      </w:r>
    </w:p>
    <w:p w:rsidR="00335F6E" w:rsidRPr="00EF6363" w:rsidRDefault="00335F6E" w:rsidP="00EF6363">
      <w:pPr>
        <w:pStyle w:val="Paragrafoelenco"/>
        <w:ind w:left="0"/>
        <w:jc w:val="both"/>
        <w:rPr>
          <w:rFonts w:ascii="Palatino Linotype" w:hAnsi="Palatino Linotype"/>
          <w:sz w:val="24"/>
          <w:szCs w:val="24"/>
        </w:rPr>
      </w:pPr>
      <w:r w:rsidRPr="00EF6363">
        <w:rPr>
          <w:rFonts w:ascii="Palatino Linotype" w:hAnsi="Palatino Linotype"/>
          <w:sz w:val="24"/>
          <w:szCs w:val="24"/>
        </w:rPr>
        <w:t>A proposito del classico, in particolare della scuola, vorremmo sapere una sua opinione sul liceo classico e sul perché negli ultimi anni ci sono sempre meno iscritti a questo tipo di scuola; secondo lei, cosa dovrebbero fare la scuola interessata e gli studenti che la frequentano per migliorare la situazione?</w:t>
      </w:r>
      <w:r w:rsidR="00FF37C8" w:rsidRPr="00EF6363">
        <w:rPr>
          <w:rFonts w:ascii="Palatino Linotype" w:hAnsi="Palatino Linotype"/>
          <w:sz w:val="24"/>
          <w:szCs w:val="24"/>
        </w:rPr>
        <w:t xml:space="preserve"> Secondo lei a che cosa possono servire il latino – o il greco - ai giorni nostri?</w:t>
      </w:r>
    </w:p>
    <w:p w:rsidR="00187E5E" w:rsidRDefault="00187E5E" w:rsidP="00E5389E">
      <w:pPr>
        <w:pStyle w:val="Paragrafoelenco"/>
        <w:ind w:left="0"/>
        <w:jc w:val="both"/>
        <w:rPr>
          <w:rFonts w:ascii="Palatino Linotype" w:hAnsi="Palatino Linotype"/>
          <w:sz w:val="24"/>
          <w:szCs w:val="24"/>
        </w:rPr>
      </w:pPr>
    </w:p>
    <w:p w:rsidR="00A01747" w:rsidRDefault="00A01747" w:rsidP="00A01747">
      <w:pPr>
        <w:pStyle w:val="Paragrafoelenco"/>
        <w:ind w:left="0"/>
      </w:pPr>
    </w:p>
    <w:p w:rsidR="00A01747" w:rsidRDefault="00A01747" w:rsidP="00A01747">
      <w:pPr>
        <w:pStyle w:val="Paragrafoelenco"/>
        <w:ind w:left="0"/>
      </w:pPr>
    </w:p>
    <w:p w:rsidR="00A01747" w:rsidRPr="000B0C32" w:rsidRDefault="00A01747" w:rsidP="007D5384">
      <w:pPr>
        <w:pStyle w:val="Paragrafoelenc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Palatino Linotype" w:eastAsia="Times New Roman" w:hAnsi="Palatino Linotype" w:cs="Courier New"/>
          <w:sz w:val="24"/>
          <w:szCs w:val="24"/>
          <w:lang w:eastAsia="it-IT"/>
        </w:rPr>
      </w:pPr>
    </w:p>
    <w:p w:rsidR="00911A79" w:rsidRPr="00911A79" w:rsidRDefault="00911A79" w:rsidP="00911A79">
      <w:pPr>
        <w:jc w:val="both"/>
        <w:rPr>
          <w:rFonts w:ascii="Palatino Linotype" w:hAnsi="Palatino Linotype"/>
          <w:sz w:val="24"/>
          <w:szCs w:val="24"/>
        </w:rPr>
      </w:pPr>
    </w:p>
    <w:sectPr w:rsidR="00911A79" w:rsidRPr="00911A79">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6261C"/>
    <w:multiLevelType w:val="hybridMultilevel"/>
    <w:tmpl w:val="2A1A9296"/>
    <w:lvl w:ilvl="0" w:tplc="8DF0CE5C">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115C3A36"/>
    <w:multiLevelType w:val="hybridMultilevel"/>
    <w:tmpl w:val="E4CE67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180A6D18"/>
    <w:multiLevelType w:val="hybridMultilevel"/>
    <w:tmpl w:val="61CE922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186A5B57"/>
    <w:multiLevelType w:val="hybridMultilevel"/>
    <w:tmpl w:val="705259C8"/>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DC55331"/>
    <w:multiLevelType w:val="hybridMultilevel"/>
    <w:tmpl w:val="964687D0"/>
    <w:lvl w:ilvl="0" w:tplc="CD746BBC">
      <w:start w:val="3"/>
      <w:numFmt w:val="decimal"/>
      <w:lvlText w:val="%1"/>
      <w:lvlJc w:val="left"/>
      <w:pPr>
        <w:ind w:left="1065" w:hanging="360"/>
      </w:pPr>
      <w:rPr>
        <w:rFonts w:hint="default"/>
      </w:rPr>
    </w:lvl>
    <w:lvl w:ilvl="1" w:tplc="04100019" w:tentative="1">
      <w:start w:val="1"/>
      <w:numFmt w:val="lowerLetter"/>
      <w:lvlText w:val="%2."/>
      <w:lvlJc w:val="left"/>
      <w:pPr>
        <w:ind w:left="1785" w:hanging="360"/>
      </w:pPr>
    </w:lvl>
    <w:lvl w:ilvl="2" w:tplc="0410001B" w:tentative="1">
      <w:start w:val="1"/>
      <w:numFmt w:val="lowerRoman"/>
      <w:lvlText w:val="%3."/>
      <w:lvlJc w:val="right"/>
      <w:pPr>
        <w:ind w:left="2505" w:hanging="180"/>
      </w:pPr>
    </w:lvl>
    <w:lvl w:ilvl="3" w:tplc="0410000F" w:tentative="1">
      <w:start w:val="1"/>
      <w:numFmt w:val="decimal"/>
      <w:lvlText w:val="%4."/>
      <w:lvlJc w:val="left"/>
      <w:pPr>
        <w:ind w:left="3225" w:hanging="360"/>
      </w:pPr>
    </w:lvl>
    <w:lvl w:ilvl="4" w:tplc="04100019" w:tentative="1">
      <w:start w:val="1"/>
      <w:numFmt w:val="lowerLetter"/>
      <w:lvlText w:val="%5."/>
      <w:lvlJc w:val="left"/>
      <w:pPr>
        <w:ind w:left="3945" w:hanging="360"/>
      </w:pPr>
    </w:lvl>
    <w:lvl w:ilvl="5" w:tplc="0410001B" w:tentative="1">
      <w:start w:val="1"/>
      <w:numFmt w:val="lowerRoman"/>
      <w:lvlText w:val="%6."/>
      <w:lvlJc w:val="right"/>
      <w:pPr>
        <w:ind w:left="4665" w:hanging="180"/>
      </w:pPr>
    </w:lvl>
    <w:lvl w:ilvl="6" w:tplc="0410000F" w:tentative="1">
      <w:start w:val="1"/>
      <w:numFmt w:val="decimal"/>
      <w:lvlText w:val="%7."/>
      <w:lvlJc w:val="left"/>
      <w:pPr>
        <w:ind w:left="5385" w:hanging="360"/>
      </w:pPr>
    </w:lvl>
    <w:lvl w:ilvl="7" w:tplc="04100019" w:tentative="1">
      <w:start w:val="1"/>
      <w:numFmt w:val="lowerLetter"/>
      <w:lvlText w:val="%8."/>
      <w:lvlJc w:val="left"/>
      <w:pPr>
        <w:ind w:left="6105" w:hanging="360"/>
      </w:pPr>
    </w:lvl>
    <w:lvl w:ilvl="8" w:tplc="0410001B" w:tentative="1">
      <w:start w:val="1"/>
      <w:numFmt w:val="lowerRoman"/>
      <w:lvlText w:val="%9."/>
      <w:lvlJc w:val="right"/>
      <w:pPr>
        <w:ind w:left="6825" w:hanging="180"/>
      </w:pPr>
    </w:lvl>
  </w:abstractNum>
  <w:abstractNum w:abstractNumId="5">
    <w:nsid w:val="23523659"/>
    <w:multiLevelType w:val="hybridMultilevel"/>
    <w:tmpl w:val="C498B2A2"/>
    <w:lvl w:ilvl="0" w:tplc="418CF536">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3BBF59F6"/>
    <w:multiLevelType w:val="hybridMultilevel"/>
    <w:tmpl w:val="705259C8"/>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3D163712"/>
    <w:multiLevelType w:val="hybridMultilevel"/>
    <w:tmpl w:val="FEDCF87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406C4285"/>
    <w:multiLevelType w:val="hybridMultilevel"/>
    <w:tmpl w:val="8E00FF1A"/>
    <w:lvl w:ilvl="0" w:tplc="D1844196">
      <w:start w:val="3"/>
      <w:numFmt w:val="decimal"/>
      <w:lvlText w:val="%1"/>
      <w:lvlJc w:val="left"/>
      <w:pPr>
        <w:ind w:left="1425" w:hanging="360"/>
      </w:pPr>
      <w:rPr>
        <w:rFonts w:hint="default"/>
      </w:rPr>
    </w:lvl>
    <w:lvl w:ilvl="1" w:tplc="04100019" w:tentative="1">
      <w:start w:val="1"/>
      <w:numFmt w:val="lowerLetter"/>
      <w:lvlText w:val="%2."/>
      <w:lvlJc w:val="left"/>
      <w:pPr>
        <w:ind w:left="2145" w:hanging="360"/>
      </w:pPr>
    </w:lvl>
    <w:lvl w:ilvl="2" w:tplc="0410001B" w:tentative="1">
      <w:start w:val="1"/>
      <w:numFmt w:val="lowerRoman"/>
      <w:lvlText w:val="%3."/>
      <w:lvlJc w:val="right"/>
      <w:pPr>
        <w:ind w:left="2865" w:hanging="180"/>
      </w:pPr>
    </w:lvl>
    <w:lvl w:ilvl="3" w:tplc="0410000F" w:tentative="1">
      <w:start w:val="1"/>
      <w:numFmt w:val="decimal"/>
      <w:lvlText w:val="%4."/>
      <w:lvlJc w:val="left"/>
      <w:pPr>
        <w:ind w:left="3585" w:hanging="360"/>
      </w:pPr>
    </w:lvl>
    <w:lvl w:ilvl="4" w:tplc="04100019" w:tentative="1">
      <w:start w:val="1"/>
      <w:numFmt w:val="lowerLetter"/>
      <w:lvlText w:val="%5."/>
      <w:lvlJc w:val="left"/>
      <w:pPr>
        <w:ind w:left="4305" w:hanging="360"/>
      </w:pPr>
    </w:lvl>
    <w:lvl w:ilvl="5" w:tplc="0410001B" w:tentative="1">
      <w:start w:val="1"/>
      <w:numFmt w:val="lowerRoman"/>
      <w:lvlText w:val="%6."/>
      <w:lvlJc w:val="right"/>
      <w:pPr>
        <w:ind w:left="5025" w:hanging="180"/>
      </w:pPr>
    </w:lvl>
    <w:lvl w:ilvl="6" w:tplc="0410000F" w:tentative="1">
      <w:start w:val="1"/>
      <w:numFmt w:val="decimal"/>
      <w:lvlText w:val="%7."/>
      <w:lvlJc w:val="left"/>
      <w:pPr>
        <w:ind w:left="5745" w:hanging="360"/>
      </w:pPr>
    </w:lvl>
    <w:lvl w:ilvl="7" w:tplc="04100019" w:tentative="1">
      <w:start w:val="1"/>
      <w:numFmt w:val="lowerLetter"/>
      <w:lvlText w:val="%8."/>
      <w:lvlJc w:val="left"/>
      <w:pPr>
        <w:ind w:left="6465" w:hanging="360"/>
      </w:pPr>
    </w:lvl>
    <w:lvl w:ilvl="8" w:tplc="0410001B" w:tentative="1">
      <w:start w:val="1"/>
      <w:numFmt w:val="lowerRoman"/>
      <w:lvlText w:val="%9."/>
      <w:lvlJc w:val="right"/>
      <w:pPr>
        <w:ind w:left="7185" w:hanging="180"/>
      </w:pPr>
    </w:lvl>
  </w:abstractNum>
  <w:abstractNum w:abstractNumId="9">
    <w:nsid w:val="4FD13B01"/>
    <w:multiLevelType w:val="hybridMultilevel"/>
    <w:tmpl w:val="BE96216C"/>
    <w:lvl w:ilvl="0" w:tplc="80F244CC">
      <w:start w:val="3"/>
      <w:numFmt w:val="decimal"/>
      <w:lvlText w:val="%1"/>
      <w:lvlJc w:val="left"/>
      <w:pPr>
        <w:ind w:left="1500" w:hanging="360"/>
      </w:pPr>
      <w:rPr>
        <w:rFonts w:hint="default"/>
      </w:rPr>
    </w:lvl>
    <w:lvl w:ilvl="1" w:tplc="04100019" w:tentative="1">
      <w:start w:val="1"/>
      <w:numFmt w:val="lowerLetter"/>
      <w:lvlText w:val="%2."/>
      <w:lvlJc w:val="left"/>
      <w:pPr>
        <w:ind w:left="2220" w:hanging="360"/>
      </w:pPr>
    </w:lvl>
    <w:lvl w:ilvl="2" w:tplc="0410001B" w:tentative="1">
      <w:start w:val="1"/>
      <w:numFmt w:val="lowerRoman"/>
      <w:lvlText w:val="%3."/>
      <w:lvlJc w:val="right"/>
      <w:pPr>
        <w:ind w:left="2940" w:hanging="180"/>
      </w:pPr>
    </w:lvl>
    <w:lvl w:ilvl="3" w:tplc="0410000F" w:tentative="1">
      <w:start w:val="1"/>
      <w:numFmt w:val="decimal"/>
      <w:lvlText w:val="%4."/>
      <w:lvlJc w:val="left"/>
      <w:pPr>
        <w:ind w:left="3660" w:hanging="360"/>
      </w:pPr>
    </w:lvl>
    <w:lvl w:ilvl="4" w:tplc="04100019" w:tentative="1">
      <w:start w:val="1"/>
      <w:numFmt w:val="lowerLetter"/>
      <w:lvlText w:val="%5."/>
      <w:lvlJc w:val="left"/>
      <w:pPr>
        <w:ind w:left="4380" w:hanging="360"/>
      </w:pPr>
    </w:lvl>
    <w:lvl w:ilvl="5" w:tplc="0410001B" w:tentative="1">
      <w:start w:val="1"/>
      <w:numFmt w:val="lowerRoman"/>
      <w:lvlText w:val="%6."/>
      <w:lvlJc w:val="right"/>
      <w:pPr>
        <w:ind w:left="5100" w:hanging="180"/>
      </w:pPr>
    </w:lvl>
    <w:lvl w:ilvl="6" w:tplc="0410000F" w:tentative="1">
      <w:start w:val="1"/>
      <w:numFmt w:val="decimal"/>
      <w:lvlText w:val="%7."/>
      <w:lvlJc w:val="left"/>
      <w:pPr>
        <w:ind w:left="5820" w:hanging="360"/>
      </w:pPr>
    </w:lvl>
    <w:lvl w:ilvl="7" w:tplc="04100019" w:tentative="1">
      <w:start w:val="1"/>
      <w:numFmt w:val="lowerLetter"/>
      <w:lvlText w:val="%8."/>
      <w:lvlJc w:val="left"/>
      <w:pPr>
        <w:ind w:left="6540" w:hanging="360"/>
      </w:pPr>
    </w:lvl>
    <w:lvl w:ilvl="8" w:tplc="0410001B" w:tentative="1">
      <w:start w:val="1"/>
      <w:numFmt w:val="lowerRoman"/>
      <w:lvlText w:val="%9."/>
      <w:lvlJc w:val="right"/>
      <w:pPr>
        <w:ind w:left="7260" w:hanging="180"/>
      </w:pPr>
    </w:lvl>
  </w:abstractNum>
  <w:abstractNum w:abstractNumId="10">
    <w:nsid w:val="54574494"/>
    <w:multiLevelType w:val="hybridMultilevel"/>
    <w:tmpl w:val="705259C8"/>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55EF0433"/>
    <w:multiLevelType w:val="hybridMultilevel"/>
    <w:tmpl w:val="705259C8"/>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5FCF50A6"/>
    <w:multiLevelType w:val="hybridMultilevel"/>
    <w:tmpl w:val="705259C8"/>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655A0561"/>
    <w:multiLevelType w:val="hybridMultilevel"/>
    <w:tmpl w:val="4BA66C6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66AE7463"/>
    <w:multiLevelType w:val="hybridMultilevel"/>
    <w:tmpl w:val="09AC6F02"/>
    <w:lvl w:ilvl="0" w:tplc="BE926228">
      <w:start w:val="3"/>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5">
    <w:nsid w:val="706A59E3"/>
    <w:multiLevelType w:val="hybridMultilevel"/>
    <w:tmpl w:val="4964DA38"/>
    <w:lvl w:ilvl="0" w:tplc="4758632E">
      <w:start w:val="3"/>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6">
    <w:nsid w:val="71DC5146"/>
    <w:multiLevelType w:val="hybridMultilevel"/>
    <w:tmpl w:val="705259C8"/>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75004BED"/>
    <w:multiLevelType w:val="hybridMultilevel"/>
    <w:tmpl w:val="FDB83C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773F7C9B"/>
    <w:multiLevelType w:val="hybridMultilevel"/>
    <w:tmpl w:val="705259C8"/>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781B6972"/>
    <w:multiLevelType w:val="hybridMultilevel"/>
    <w:tmpl w:val="705259C8"/>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17"/>
  </w:num>
  <w:num w:numId="3">
    <w:abstractNumId w:val="13"/>
  </w:num>
  <w:num w:numId="4">
    <w:abstractNumId w:val="16"/>
  </w:num>
  <w:num w:numId="5">
    <w:abstractNumId w:val="3"/>
  </w:num>
  <w:num w:numId="6">
    <w:abstractNumId w:val="1"/>
  </w:num>
  <w:num w:numId="7">
    <w:abstractNumId w:val="5"/>
  </w:num>
  <w:num w:numId="8">
    <w:abstractNumId w:val="14"/>
  </w:num>
  <w:num w:numId="9">
    <w:abstractNumId w:val="11"/>
  </w:num>
  <w:num w:numId="10">
    <w:abstractNumId w:val="18"/>
  </w:num>
  <w:num w:numId="11">
    <w:abstractNumId w:val="10"/>
  </w:num>
  <w:num w:numId="12">
    <w:abstractNumId w:val="4"/>
  </w:num>
  <w:num w:numId="13">
    <w:abstractNumId w:val="6"/>
  </w:num>
  <w:num w:numId="14">
    <w:abstractNumId w:val="7"/>
  </w:num>
  <w:num w:numId="15">
    <w:abstractNumId w:val="0"/>
  </w:num>
  <w:num w:numId="16">
    <w:abstractNumId w:val="12"/>
  </w:num>
  <w:num w:numId="17">
    <w:abstractNumId w:val="19"/>
  </w:num>
  <w:num w:numId="18">
    <w:abstractNumId w:val="15"/>
  </w:num>
  <w:num w:numId="19">
    <w:abstractNumId w:val="8"/>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7D87"/>
    <w:rsid w:val="000B0C32"/>
    <w:rsid w:val="00187E5E"/>
    <w:rsid w:val="00226BB5"/>
    <w:rsid w:val="00287D87"/>
    <w:rsid w:val="00291032"/>
    <w:rsid w:val="002C3E84"/>
    <w:rsid w:val="002F581E"/>
    <w:rsid w:val="00335F6E"/>
    <w:rsid w:val="0059009D"/>
    <w:rsid w:val="00607D84"/>
    <w:rsid w:val="00646FBF"/>
    <w:rsid w:val="006A5503"/>
    <w:rsid w:val="007A29AB"/>
    <w:rsid w:val="007C71F1"/>
    <w:rsid w:val="007D5384"/>
    <w:rsid w:val="00911A79"/>
    <w:rsid w:val="00961C6F"/>
    <w:rsid w:val="00964450"/>
    <w:rsid w:val="00A01747"/>
    <w:rsid w:val="00A82EB4"/>
    <w:rsid w:val="00B64A50"/>
    <w:rsid w:val="00B8426D"/>
    <w:rsid w:val="00B97E56"/>
    <w:rsid w:val="00BF6FF5"/>
    <w:rsid w:val="00C04AF0"/>
    <w:rsid w:val="00C46CF2"/>
    <w:rsid w:val="00CC6C45"/>
    <w:rsid w:val="00D93F95"/>
    <w:rsid w:val="00D94EB1"/>
    <w:rsid w:val="00DB17A7"/>
    <w:rsid w:val="00E5389E"/>
    <w:rsid w:val="00EF6363"/>
    <w:rsid w:val="00F80279"/>
    <w:rsid w:val="00F97DD7"/>
    <w:rsid w:val="00FF2CA1"/>
    <w:rsid w:val="00FF37C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reformattatoHTML">
    <w:name w:val="HTML Preformatted"/>
    <w:basedOn w:val="Normale"/>
    <w:link w:val="PreformattatoHTMLCarattere"/>
    <w:uiPriority w:val="99"/>
    <w:semiHidden/>
    <w:unhideWhenUsed/>
    <w:rsid w:val="00F802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basedOn w:val="Carpredefinitoparagrafo"/>
    <w:link w:val="PreformattatoHTML"/>
    <w:uiPriority w:val="99"/>
    <w:semiHidden/>
    <w:rsid w:val="00F80279"/>
    <w:rPr>
      <w:rFonts w:ascii="Courier New" w:eastAsia="Times New Roman" w:hAnsi="Courier New" w:cs="Courier New"/>
      <w:sz w:val="20"/>
      <w:szCs w:val="20"/>
      <w:lang w:eastAsia="it-IT"/>
    </w:rPr>
  </w:style>
  <w:style w:type="paragraph" w:styleId="Paragrafoelenco">
    <w:name w:val="List Paragraph"/>
    <w:basedOn w:val="Normale"/>
    <w:uiPriority w:val="34"/>
    <w:qFormat/>
    <w:rsid w:val="00BF6FF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reformattatoHTML">
    <w:name w:val="HTML Preformatted"/>
    <w:basedOn w:val="Normale"/>
    <w:link w:val="PreformattatoHTMLCarattere"/>
    <w:uiPriority w:val="99"/>
    <w:semiHidden/>
    <w:unhideWhenUsed/>
    <w:rsid w:val="00F802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basedOn w:val="Carpredefinitoparagrafo"/>
    <w:link w:val="PreformattatoHTML"/>
    <w:uiPriority w:val="99"/>
    <w:semiHidden/>
    <w:rsid w:val="00F80279"/>
    <w:rPr>
      <w:rFonts w:ascii="Courier New" w:eastAsia="Times New Roman" w:hAnsi="Courier New" w:cs="Courier New"/>
      <w:sz w:val="20"/>
      <w:szCs w:val="20"/>
      <w:lang w:eastAsia="it-IT"/>
    </w:rPr>
  </w:style>
  <w:style w:type="paragraph" w:styleId="Paragrafoelenco">
    <w:name w:val="List Paragraph"/>
    <w:basedOn w:val="Normale"/>
    <w:uiPriority w:val="34"/>
    <w:qFormat/>
    <w:rsid w:val="00BF6F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3620068">
      <w:bodyDiv w:val="1"/>
      <w:marLeft w:val="0"/>
      <w:marRight w:val="0"/>
      <w:marTop w:val="0"/>
      <w:marBottom w:val="0"/>
      <w:divBdr>
        <w:top w:val="none" w:sz="0" w:space="0" w:color="auto"/>
        <w:left w:val="none" w:sz="0" w:space="0" w:color="auto"/>
        <w:bottom w:val="none" w:sz="0" w:space="0" w:color="auto"/>
        <w:right w:val="none" w:sz="0" w:space="0" w:color="auto"/>
      </w:divBdr>
      <w:divsChild>
        <w:div w:id="97600535">
          <w:marLeft w:val="0"/>
          <w:marRight w:val="0"/>
          <w:marTop w:val="0"/>
          <w:marBottom w:val="0"/>
          <w:divBdr>
            <w:top w:val="none" w:sz="0" w:space="0" w:color="auto"/>
            <w:left w:val="none" w:sz="0" w:space="0" w:color="auto"/>
            <w:bottom w:val="none" w:sz="0" w:space="0" w:color="auto"/>
            <w:right w:val="none" w:sz="0" w:space="0" w:color="auto"/>
          </w:divBdr>
        </w:div>
        <w:div w:id="1399282803">
          <w:marLeft w:val="0"/>
          <w:marRight w:val="0"/>
          <w:marTop w:val="0"/>
          <w:marBottom w:val="0"/>
          <w:divBdr>
            <w:top w:val="none" w:sz="0" w:space="0" w:color="auto"/>
            <w:left w:val="none" w:sz="0" w:space="0" w:color="auto"/>
            <w:bottom w:val="none" w:sz="0" w:space="0" w:color="auto"/>
            <w:right w:val="none" w:sz="0" w:space="0" w:color="auto"/>
          </w:divBdr>
        </w:div>
      </w:divsChild>
    </w:div>
    <w:div w:id="1712263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490</Words>
  <Characters>2798</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gbesso</dc:creator>
  <cp:lastModifiedBy>gbesso</cp:lastModifiedBy>
  <cp:revision>6</cp:revision>
  <dcterms:created xsi:type="dcterms:W3CDTF">2015-04-22T12:01:00Z</dcterms:created>
  <dcterms:modified xsi:type="dcterms:W3CDTF">2015-04-30T14:01:00Z</dcterms:modified>
</cp:coreProperties>
</file>